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4C" w:rsidRPr="00245B4C" w:rsidRDefault="00711152" w:rsidP="00307E7C">
      <w:pPr>
        <w:pStyle w:val="Kopfzeile"/>
        <w:ind w:hanging="426"/>
      </w:pPr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CA0E3E3" wp14:editId="435388C8">
            <wp:simplePos x="0" y="0"/>
            <wp:positionH relativeFrom="column">
              <wp:posOffset>-147955</wp:posOffset>
            </wp:positionH>
            <wp:positionV relativeFrom="paragraph">
              <wp:posOffset>-395605</wp:posOffset>
            </wp:positionV>
            <wp:extent cx="971550" cy="971550"/>
            <wp:effectExtent l="0" t="0" r="0" b="0"/>
            <wp:wrapThrough wrapText="bothSides">
              <wp:wrapPolygon edited="0">
                <wp:start x="8894" y="0"/>
                <wp:lineTo x="4659" y="6776"/>
                <wp:lineTo x="0" y="8894"/>
                <wp:lineTo x="0" y="12282"/>
                <wp:lineTo x="3812" y="13553"/>
                <wp:lineTo x="7624" y="20329"/>
                <wp:lineTo x="8894" y="21176"/>
                <wp:lineTo x="12706" y="21176"/>
                <wp:lineTo x="13553" y="20329"/>
                <wp:lineTo x="17365" y="13553"/>
                <wp:lineTo x="21176" y="12706"/>
                <wp:lineTo x="21176" y="8894"/>
                <wp:lineTo x="16518" y="6776"/>
                <wp:lineTo x="12282" y="0"/>
                <wp:lineTo x="8894" y="0"/>
              </wp:wrapPolygon>
            </wp:wrapThrough>
            <wp:docPr id="1" name="Grafik 1" descr="Logo modern quadrat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odern quadratis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2"/>
          <w:szCs w:val="24"/>
        </w:rPr>
        <w:t xml:space="preserve">      </w:t>
      </w:r>
      <w:r w:rsidR="00307E7C">
        <w:rPr>
          <w:rFonts w:ascii="Verdana" w:hAnsi="Verdana"/>
          <w:b/>
          <w:sz w:val="22"/>
          <w:szCs w:val="24"/>
        </w:rPr>
        <w:t>Per</w:t>
      </w:r>
      <w:r w:rsidR="00245B4C" w:rsidRPr="00245B4C">
        <w:rPr>
          <w:rFonts w:ascii="Verdana" w:hAnsi="Verdana"/>
          <w:b/>
          <w:sz w:val="22"/>
          <w:szCs w:val="24"/>
        </w:rPr>
        <w:t>sonalrat GHWRGS beim Staatlichen Schulamt Böblingen</w:t>
      </w:r>
    </w:p>
    <w:p w:rsidR="00245B4C" w:rsidRDefault="00245B4C" w:rsidP="00EA5AB4">
      <w:pPr>
        <w:pStyle w:val="Kopfzeile"/>
        <w:ind w:left="-284"/>
        <w:rPr>
          <w:sz w:val="16"/>
          <w:szCs w:val="16"/>
        </w:rPr>
      </w:pPr>
    </w:p>
    <w:p w:rsidR="00245B4C" w:rsidRDefault="00245B4C" w:rsidP="00EA5AB4">
      <w:pPr>
        <w:pStyle w:val="Kopfzeile"/>
        <w:ind w:left="-284"/>
        <w:rPr>
          <w:sz w:val="16"/>
          <w:szCs w:val="16"/>
        </w:rPr>
      </w:pPr>
    </w:p>
    <w:p w:rsidR="00245B4C" w:rsidRDefault="00245B4C" w:rsidP="00EA5AB4">
      <w:pPr>
        <w:pStyle w:val="Kopfzeile"/>
        <w:ind w:left="-284"/>
        <w:rPr>
          <w:sz w:val="16"/>
          <w:szCs w:val="16"/>
        </w:rPr>
      </w:pPr>
    </w:p>
    <w:p w:rsidR="00307E7C" w:rsidRDefault="00307E7C" w:rsidP="00EA5AB4">
      <w:pPr>
        <w:pStyle w:val="Kopfzeile"/>
        <w:ind w:left="-284"/>
        <w:rPr>
          <w:sz w:val="16"/>
          <w:szCs w:val="16"/>
        </w:rPr>
      </w:pPr>
    </w:p>
    <w:p w:rsidR="00307E7C" w:rsidRDefault="00307E7C" w:rsidP="00EA5AB4">
      <w:pPr>
        <w:pStyle w:val="Kopfzeile"/>
        <w:ind w:left="-284"/>
        <w:rPr>
          <w:sz w:val="16"/>
          <w:szCs w:val="16"/>
        </w:rPr>
      </w:pPr>
    </w:p>
    <w:p w:rsidR="00B46CBE" w:rsidRDefault="00B46CBE" w:rsidP="00B46CBE">
      <w:pPr>
        <w:pStyle w:val="Kopfzeile"/>
        <w:ind w:left="-284"/>
        <w:rPr>
          <w:sz w:val="16"/>
          <w:szCs w:val="16"/>
        </w:rPr>
      </w:pPr>
      <w:r>
        <w:rPr>
          <w:sz w:val="16"/>
          <w:szCs w:val="16"/>
        </w:rPr>
        <w:t>Personalrat GHWRGS beim SSA Böblingen</w:t>
      </w:r>
    </w:p>
    <w:p w:rsidR="00B46CBE" w:rsidRDefault="00B46CBE" w:rsidP="00B46CBE">
      <w:pPr>
        <w:pStyle w:val="Kopfzeile"/>
        <w:ind w:left="-284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Charles-Lindbergh-Str. 11, 71034 Böblingen</w:t>
      </w:r>
    </w:p>
    <w:p w:rsidR="00E371B6" w:rsidRDefault="00E371B6" w:rsidP="00E371B6">
      <w:pPr>
        <w:rPr>
          <w:rFonts w:eastAsia="Times New Roman" w:cs="Times New Roman"/>
          <w:szCs w:val="24"/>
          <w:lang w:eastAsia="de-DE"/>
        </w:rPr>
      </w:pPr>
    </w:p>
    <w:p w:rsidR="001453F3" w:rsidRDefault="00BB7875" w:rsidP="00BB7875">
      <w:pPr>
        <w:pStyle w:val="KeinLeerraum"/>
        <w:jc w:val="center"/>
        <w:rPr>
          <w:rFonts w:ascii="Arial" w:hAnsi="Arial" w:cs="Arial"/>
          <w:b/>
          <w:sz w:val="26"/>
          <w:szCs w:val="26"/>
        </w:rPr>
      </w:pPr>
      <w:r w:rsidRPr="00BB7875">
        <w:rPr>
          <w:rFonts w:ascii="Arial" w:hAnsi="Arial" w:cs="Arial"/>
          <w:b/>
          <w:sz w:val="26"/>
          <w:szCs w:val="26"/>
        </w:rPr>
        <w:t>Antrag auf familien- und pflegegerechte Gestaltung der  wöchentl</w:t>
      </w:r>
      <w:r w:rsidRPr="00BB7875">
        <w:rPr>
          <w:rFonts w:ascii="Arial" w:hAnsi="Arial" w:cs="Arial"/>
          <w:b/>
          <w:sz w:val="26"/>
          <w:szCs w:val="26"/>
        </w:rPr>
        <w:t>i</w:t>
      </w:r>
      <w:r w:rsidRPr="00BB7875">
        <w:rPr>
          <w:rFonts w:ascii="Arial" w:hAnsi="Arial" w:cs="Arial"/>
          <w:b/>
          <w:sz w:val="26"/>
          <w:szCs w:val="26"/>
        </w:rPr>
        <w:t>chen Arbeitszeit nach § 29 des Chancengleichheitsgese</w:t>
      </w:r>
      <w:r w:rsidRPr="00BB7875">
        <w:rPr>
          <w:rFonts w:ascii="Arial" w:hAnsi="Arial" w:cs="Arial"/>
          <w:b/>
          <w:sz w:val="26"/>
          <w:szCs w:val="26"/>
        </w:rPr>
        <w:t>t</w:t>
      </w:r>
      <w:r w:rsidRPr="00BB7875">
        <w:rPr>
          <w:rFonts w:ascii="Arial" w:hAnsi="Arial" w:cs="Arial"/>
          <w:b/>
          <w:sz w:val="26"/>
          <w:szCs w:val="26"/>
        </w:rPr>
        <w:t>zes</w:t>
      </w:r>
    </w:p>
    <w:p w:rsidR="00BB7875" w:rsidRDefault="00BB7875" w:rsidP="00BB7875">
      <w:pPr>
        <w:pStyle w:val="KeinLeerraum"/>
        <w:rPr>
          <w:rFonts w:ascii="Arial" w:hAnsi="Arial" w:cs="Arial"/>
          <w:b/>
          <w:sz w:val="26"/>
          <w:szCs w:val="26"/>
        </w:rPr>
      </w:pPr>
    </w:p>
    <w:p w:rsidR="00BB7875" w:rsidRPr="00BB7875" w:rsidRDefault="00BB7875" w:rsidP="00BB7875">
      <w:pPr>
        <w:rPr>
          <w:rFonts w:eastAsia="Times New Roman"/>
          <w:sz w:val="20"/>
          <w:szCs w:val="20"/>
          <w:lang w:eastAsia="de-DE"/>
        </w:rPr>
      </w:pPr>
      <w:r w:rsidRPr="00BB7875">
        <w:rPr>
          <w:rFonts w:eastAsia="Times New Roman"/>
          <w:sz w:val="20"/>
          <w:szCs w:val="20"/>
          <w:lang w:eastAsia="de-DE"/>
        </w:rPr>
        <w:t xml:space="preserve">Die Dienststellen können auf Antrag </w:t>
      </w:r>
      <w:proofErr w:type="gramStart"/>
      <w:r w:rsidR="00351F1B">
        <w:rPr>
          <w:rFonts w:eastAsia="Times New Roman"/>
          <w:sz w:val="20"/>
          <w:szCs w:val="20"/>
          <w:lang w:eastAsia="de-DE"/>
        </w:rPr>
        <w:t>……</w:t>
      </w:r>
      <w:proofErr w:type="gramEnd"/>
      <w:r w:rsidRPr="00BB7875">
        <w:rPr>
          <w:rFonts w:eastAsia="Times New Roman"/>
          <w:sz w:val="20"/>
          <w:szCs w:val="20"/>
          <w:lang w:eastAsia="de-DE"/>
        </w:rPr>
        <w:t xml:space="preserve"> eine familien- und pflegeg</w:t>
      </w:r>
      <w:r w:rsidRPr="00BB7875">
        <w:rPr>
          <w:rFonts w:eastAsia="Times New Roman"/>
          <w:sz w:val="20"/>
          <w:szCs w:val="20"/>
          <w:lang w:eastAsia="de-DE"/>
        </w:rPr>
        <w:t>e</w:t>
      </w:r>
      <w:r w:rsidRPr="00BB7875">
        <w:rPr>
          <w:rFonts w:eastAsia="Times New Roman"/>
          <w:sz w:val="20"/>
          <w:szCs w:val="20"/>
          <w:lang w:eastAsia="de-DE"/>
        </w:rPr>
        <w:t xml:space="preserve">rechte Gestaltung der täglichen und wöchentlichen Arbeitszeit einräumen, wenn dies nachweislich zur Betreuung von mindestens einem Kind unter 18 Jahren oder eines nach §14 </w:t>
      </w:r>
      <w:proofErr w:type="spellStart"/>
      <w:r w:rsidRPr="00BB7875">
        <w:rPr>
          <w:rFonts w:eastAsia="Times New Roman"/>
          <w:sz w:val="20"/>
          <w:szCs w:val="20"/>
          <w:lang w:eastAsia="de-DE"/>
        </w:rPr>
        <w:t>Abs</w:t>
      </w:r>
      <w:proofErr w:type="spellEnd"/>
      <w:r w:rsidRPr="00BB7875">
        <w:rPr>
          <w:rFonts w:eastAsia="Times New Roman"/>
          <w:sz w:val="20"/>
          <w:szCs w:val="20"/>
          <w:lang w:eastAsia="de-DE"/>
        </w:rPr>
        <w:t xml:space="preserve"> 1 SGB XI pflegeb</w:t>
      </w:r>
      <w:r w:rsidRPr="00BB7875">
        <w:rPr>
          <w:rFonts w:eastAsia="Times New Roman"/>
          <w:sz w:val="20"/>
          <w:szCs w:val="20"/>
          <w:lang w:eastAsia="de-DE"/>
        </w:rPr>
        <w:t>e</w:t>
      </w:r>
      <w:r w:rsidRPr="00BB7875">
        <w:rPr>
          <w:rFonts w:eastAsia="Times New Roman"/>
          <w:sz w:val="20"/>
          <w:szCs w:val="20"/>
          <w:lang w:eastAsia="de-DE"/>
        </w:rPr>
        <w:t xml:space="preserve">dürftigen nahen Angehörigen nach § 7 </w:t>
      </w:r>
      <w:proofErr w:type="spellStart"/>
      <w:r w:rsidRPr="00BB7875">
        <w:rPr>
          <w:rFonts w:eastAsia="Times New Roman"/>
          <w:sz w:val="20"/>
          <w:szCs w:val="20"/>
          <w:lang w:eastAsia="de-DE"/>
        </w:rPr>
        <w:t>Abs</w:t>
      </w:r>
      <w:proofErr w:type="spellEnd"/>
      <w:r w:rsidRPr="00BB7875">
        <w:rPr>
          <w:rFonts w:eastAsia="Times New Roman"/>
          <w:sz w:val="20"/>
          <w:szCs w:val="20"/>
          <w:lang w:eastAsia="de-DE"/>
        </w:rPr>
        <w:t xml:space="preserve"> 3 </w:t>
      </w:r>
      <w:proofErr w:type="spellStart"/>
      <w:r w:rsidRPr="00BB7875">
        <w:rPr>
          <w:rFonts w:eastAsia="Times New Roman"/>
          <w:sz w:val="20"/>
          <w:szCs w:val="20"/>
          <w:lang w:eastAsia="de-DE"/>
        </w:rPr>
        <w:t>PflegeZG</w:t>
      </w:r>
      <w:proofErr w:type="spellEnd"/>
      <w:r w:rsidRPr="00BB7875">
        <w:rPr>
          <w:rFonts w:eastAsia="Times New Roman"/>
          <w:sz w:val="20"/>
          <w:szCs w:val="20"/>
          <w:lang w:eastAsia="de-DE"/>
        </w:rPr>
        <w:t xml:space="preserve"> erforderlich ist und dienstliche Belange nicht entgegenstehen. Ist beabsic</w:t>
      </w:r>
      <w:r w:rsidRPr="00BB7875">
        <w:rPr>
          <w:rFonts w:eastAsia="Times New Roman"/>
          <w:sz w:val="20"/>
          <w:szCs w:val="20"/>
          <w:lang w:eastAsia="de-DE"/>
        </w:rPr>
        <w:t>h</w:t>
      </w:r>
      <w:r w:rsidRPr="00BB7875">
        <w:rPr>
          <w:rFonts w:eastAsia="Times New Roman"/>
          <w:sz w:val="20"/>
          <w:szCs w:val="20"/>
          <w:lang w:eastAsia="de-DE"/>
        </w:rPr>
        <w:t>tigt, dem Antrag einer oder eines Beschäftigten nicht zu entsprechen, ist die Beauftragte für Chance</w:t>
      </w:r>
      <w:r w:rsidRPr="00BB7875">
        <w:rPr>
          <w:rFonts w:eastAsia="Times New Roman"/>
          <w:sz w:val="20"/>
          <w:szCs w:val="20"/>
          <w:lang w:eastAsia="de-DE"/>
        </w:rPr>
        <w:t>n</w:t>
      </w:r>
      <w:r w:rsidRPr="00BB7875">
        <w:rPr>
          <w:rFonts w:eastAsia="Times New Roman"/>
          <w:sz w:val="20"/>
          <w:szCs w:val="20"/>
          <w:lang w:eastAsia="de-DE"/>
        </w:rPr>
        <w:t>gleichheit zu beteiligen. Die Ablehnung des Antrags ist von der Dienstelle schriftlich zu begründen.</w:t>
      </w:r>
    </w:p>
    <w:p w:rsidR="00BB7875" w:rsidRPr="00BB7875" w:rsidRDefault="00BB7875" w:rsidP="00BB7875">
      <w:pPr>
        <w:rPr>
          <w:rFonts w:eastAsia="Times New Roman"/>
          <w:sz w:val="22"/>
          <w:lang w:eastAsia="de-DE"/>
        </w:rPr>
      </w:pPr>
      <w:r w:rsidRPr="00BB7875">
        <w:rPr>
          <w:rFonts w:eastAsia="Times New Roman"/>
          <w:sz w:val="22"/>
          <w:lang w:eastAsia="de-DE"/>
        </w:rPr>
        <w:t>.</w:t>
      </w:r>
    </w:p>
    <w:p w:rsidR="00351F1B" w:rsidRDefault="00351F1B" w:rsidP="00BB7875">
      <w:pPr>
        <w:spacing w:line="360" w:lineRule="auto"/>
        <w:rPr>
          <w:rFonts w:eastAsia="Times New Roman"/>
          <w:szCs w:val="24"/>
          <w:lang w:eastAsia="de-DE"/>
        </w:rPr>
      </w:pPr>
    </w:p>
    <w:p w:rsidR="00BB7875" w:rsidRPr="00BB7875" w:rsidRDefault="00BB7875" w:rsidP="00BB7875">
      <w:pPr>
        <w:spacing w:line="360" w:lineRule="auto"/>
        <w:rPr>
          <w:rFonts w:eastAsia="Times New Roman"/>
          <w:szCs w:val="24"/>
          <w:lang w:eastAsia="de-DE"/>
        </w:rPr>
      </w:pPr>
      <w:r w:rsidRPr="00BB7875">
        <w:rPr>
          <w:rFonts w:eastAsia="Times New Roman"/>
          <w:szCs w:val="24"/>
          <w:lang w:eastAsia="de-DE"/>
        </w:rPr>
        <w:t xml:space="preserve">Name der beantragenden Person: </w:t>
      </w:r>
      <w:r w:rsidR="0006023F">
        <w:rPr>
          <w:rFonts w:eastAsia="Times New Roman"/>
          <w:szCs w:val="24"/>
          <w:lang w:eastAsia="de-DE"/>
        </w:rPr>
        <w:t>________________________________________</w:t>
      </w:r>
    </w:p>
    <w:p w:rsidR="00BB7875" w:rsidRPr="00BB7875" w:rsidRDefault="00BB7875" w:rsidP="00BB7875">
      <w:pPr>
        <w:spacing w:line="360" w:lineRule="auto"/>
        <w:rPr>
          <w:rFonts w:eastAsia="Times New Roman"/>
          <w:szCs w:val="24"/>
          <w:lang w:eastAsia="de-DE"/>
        </w:rPr>
      </w:pPr>
      <w:r w:rsidRPr="00BB7875">
        <w:rPr>
          <w:rFonts w:eastAsia="Times New Roman"/>
          <w:szCs w:val="24"/>
          <w:lang w:eastAsia="de-DE"/>
        </w:rPr>
        <w:t xml:space="preserve">Schule: </w:t>
      </w:r>
      <w:r w:rsidR="0006023F">
        <w:rPr>
          <w:rFonts w:eastAsia="Times New Roman"/>
          <w:szCs w:val="24"/>
          <w:lang w:eastAsia="de-DE"/>
        </w:rPr>
        <w:t>_____________________________________________________________</w:t>
      </w:r>
    </w:p>
    <w:p w:rsidR="00BB7875" w:rsidRDefault="00BB7875" w:rsidP="0006023F">
      <w:pPr>
        <w:rPr>
          <w:rFonts w:eastAsia="Times New Roman"/>
          <w:szCs w:val="24"/>
          <w:lang w:eastAsia="de-DE"/>
        </w:rPr>
      </w:pPr>
      <w:r w:rsidRPr="00BB7875">
        <w:rPr>
          <w:rFonts w:eastAsia="Times New Roman"/>
          <w:szCs w:val="24"/>
          <w:lang w:eastAsia="de-DE"/>
        </w:rPr>
        <w:t xml:space="preserve">Hiermit beantrage ich für das Schuljahr </w:t>
      </w:r>
      <w:r w:rsidR="0006023F">
        <w:rPr>
          <w:rFonts w:eastAsia="Times New Roman"/>
          <w:szCs w:val="24"/>
          <w:lang w:eastAsia="de-DE"/>
        </w:rPr>
        <w:t xml:space="preserve">_______ </w:t>
      </w:r>
      <w:r w:rsidRPr="00BB7875">
        <w:rPr>
          <w:rFonts w:eastAsia="Times New Roman"/>
          <w:szCs w:val="24"/>
          <w:lang w:eastAsia="de-DE"/>
        </w:rPr>
        <w:t>die familien-</w:t>
      </w:r>
      <w:r>
        <w:rPr>
          <w:rFonts w:eastAsia="Times New Roman"/>
          <w:szCs w:val="24"/>
          <w:lang w:eastAsia="de-DE"/>
        </w:rPr>
        <w:t xml:space="preserve"> </w:t>
      </w:r>
      <w:r w:rsidRPr="00BB7875">
        <w:rPr>
          <w:rFonts w:eastAsia="Times New Roman"/>
          <w:szCs w:val="24"/>
          <w:lang w:eastAsia="de-DE"/>
        </w:rPr>
        <w:t>und pflegegerechte Gestaltung meiner Arbeitszeit nach § 29 Chance</w:t>
      </w:r>
      <w:r w:rsidR="00351F1B">
        <w:rPr>
          <w:rFonts w:eastAsia="Times New Roman"/>
          <w:szCs w:val="24"/>
          <w:lang w:eastAsia="de-DE"/>
        </w:rPr>
        <w:t>ngleichheitsgesetz</w:t>
      </w:r>
      <w:r w:rsidRPr="00BB7875">
        <w:rPr>
          <w:rFonts w:eastAsia="Times New Roman"/>
          <w:szCs w:val="24"/>
          <w:lang w:eastAsia="de-DE"/>
        </w:rPr>
        <w:t>.</w:t>
      </w:r>
      <w:r>
        <w:rPr>
          <w:rFonts w:eastAsia="Times New Roman"/>
          <w:szCs w:val="24"/>
          <w:lang w:eastAsia="de-DE"/>
        </w:rPr>
        <w:t xml:space="preserve"> </w:t>
      </w:r>
    </w:p>
    <w:p w:rsidR="0006023F" w:rsidRDefault="0006023F" w:rsidP="0006023F">
      <w:pPr>
        <w:rPr>
          <w:rFonts w:eastAsia="Times New Roman"/>
          <w:szCs w:val="24"/>
          <w:lang w:eastAsia="de-DE"/>
        </w:rPr>
      </w:pPr>
    </w:p>
    <w:p w:rsidR="00351F1B" w:rsidRDefault="00351F1B" w:rsidP="0006023F">
      <w:pPr>
        <w:rPr>
          <w:rFonts w:eastAsia="Times New Roman"/>
          <w:szCs w:val="24"/>
          <w:lang w:eastAsia="de-DE"/>
        </w:rPr>
      </w:pPr>
    </w:p>
    <w:p w:rsidR="00BB7875" w:rsidRDefault="00BB7875" w:rsidP="00BB7875">
      <w:pPr>
        <w:rPr>
          <w:rFonts w:eastAsia="Times New Roman"/>
          <w:szCs w:val="24"/>
          <w:lang w:eastAsia="de-DE"/>
        </w:rPr>
      </w:pPr>
      <w:r w:rsidRPr="00BB7875">
        <w:rPr>
          <w:rFonts w:eastAsia="Times New Roman"/>
          <w:szCs w:val="24"/>
          <w:lang w:eastAsia="de-DE"/>
        </w:rPr>
        <w:t xml:space="preserve">Ich </w:t>
      </w:r>
    </w:p>
    <w:p w:rsidR="00351F1B" w:rsidRPr="00BB7875" w:rsidRDefault="00351F1B" w:rsidP="00BB7875">
      <w:pPr>
        <w:rPr>
          <w:rFonts w:eastAsia="Times New Roman"/>
          <w:szCs w:val="24"/>
          <w:lang w:eastAsia="de-DE"/>
        </w:rPr>
      </w:pPr>
    </w:p>
    <w:p w:rsidR="00BB7875" w:rsidRPr="00BB7875" w:rsidRDefault="0050378E" w:rsidP="00BB7875">
      <w:pPr>
        <w:rPr>
          <w:rFonts w:eastAsia="Times New Roman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E52DE" wp14:editId="63CE0256">
                <wp:simplePos x="0" y="0"/>
                <wp:positionH relativeFrom="column">
                  <wp:posOffset>109220</wp:posOffset>
                </wp:positionH>
                <wp:positionV relativeFrom="paragraph">
                  <wp:posOffset>13335</wp:posOffset>
                </wp:positionV>
                <wp:extent cx="142875" cy="142875"/>
                <wp:effectExtent l="0" t="0" r="28575" b="28575"/>
                <wp:wrapNone/>
                <wp:docPr id="4" name="Flussdiagramm: Verbindungsstel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4" o:spid="_x0000_s1026" type="#_x0000_t120" style="position:absolute;margin-left:8.6pt;margin-top:1.05pt;width:11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" fillcolor="white [3201]" strokecolor="black [3200]" strokeweight="2pt"/>
            </w:pict>
          </mc:Fallback>
        </mc:AlternateContent>
      </w:r>
      <w:r w:rsidR="00BB7875">
        <w:rPr>
          <w:rFonts w:eastAsia="Times New Roman"/>
          <w:szCs w:val="24"/>
          <w:lang w:eastAsia="de-DE"/>
        </w:rPr>
        <w:t xml:space="preserve"> </w:t>
      </w:r>
      <w:r>
        <w:rPr>
          <w:rFonts w:eastAsia="Times New Roman"/>
          <w:szCs w:val="24"/>
          <w:lang w:eastAsia="de-DE"/>
        </w:rPr>
        <w:tab/>
      </w:r>
      <w:r w:rsidR="00BB7875" w:rsidRPr="00BB7875">
        <w:rPr>
          <w:rFonts w:eastAsia="Times New Roman"/>
          <w:szCs w:val="24"/>
          <w:lang w:eastAsia="de-DE"/>
        </w:rPr>
        <w:t>betreue mindestens ein Kind unter 18 Jahren</w:t>
      </w:r>
    </w:p>
    <w:p w:rsidR="00BB7875" w:rsidRDefault="0050378E" w:rsidP="00BB7875">
      <w:pPr>
        <w:rPr>
          <w:rFonts w:eastAsia="Times New Roman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AFB3B" wp14:editId="0254E226">
                <wp:simplePos x="0" y="0"/>
                <wp:positionH relativeFrom="column">
                  <wp:posOffset>109220</wp:posOffset>
                </wp:positionH>
                <wp:positionV relativeFrom="paragraph">
                  <wp:posOffset>19050</wp:posOffset>
                </wp:positionV>
                <wp:extent cx="142875" cy="142875"/>
                <wp:effectExtent l="0" t="0" r="28575" b="28575"/>
                <wp:wrapNone/>
                <wp:docPr id="5" name="Flussdiagramm: Verbindungsstel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Verbindungsstelle 5" o:spid="_x0000_s1026" type="#_x0000_t120" style="position:absolute;margin-left:8.6pt;margin-top:1.5pt;width:11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" fillcolor="white [3201]" strokecolor="black [3200]" strokeweight="2pt"/>
            </w:pict>
          </mc:Fallback>
        </mc:AlternateContent>
      </w:r>
      <w:r>
        <w:rPr>
          <w:rFonts w:eastAsia="Times New Roman"/>
          <w:szCs w:val="24"/>
          <w:lang w:eastAsia="de-DE"/>
        </w:rPr>
        <w:t xml:space="preserve"> </w:t>
      </w:r>
      <w:r>
        <w:rPr>
          <w:rFonts w:eastAsia="Times New Roman"/>
          <w:szCs w:val="24"/>
          <w:lang w:eastAsia="de-DE"/>
        </w:rPr>
        <w:tab/>
      </w:r>
      <w:r w:rsidR="00BB7875" w:rsidRPr="00BB7875">
        <w:rPr>
          <w:rFonts w:eastAsia="Times New Roman"/>
          <w:szCs w:val="24"/>
          <w:lang w:eastAsia="de-DE"/>
        </w:rPr>
        <w:t>betreue einen pflegebedürftigen Angehörigen</w:t>
      </w:r>
    </w:p>
    <w:p w:rsidR="00BB7875" w:rsidRDefault="00BB7875" w:rsidP="00BB7875">
      <w:pPr>
        <w:rPr>
          <w:rFonts w:eastAsia="Times New Roman"/>
          <w:szCs w:val="24"/>
          <w:lang w:eastAsia="de-DE"/>
        </w:rPr>
      </w:pPr>
    </w:p>
    <w:p w:rsidR="00952644" w:rsidRDefault="00BB7875" w:rsidP="00952644">
      <w:pPr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 xml:space="preserve">Bei der Gestaltung meines Stundenplans </w:t>
      </w:r>
      <w:r w:rsidR="00952644">
        <w:rPr>
          <w:rFonts w:eastAsia="Times New Roman"/>
          <w:szCs w:val="24"/>
          <w:lang w:eastAsia="de-DE"/>
        </w:rPr>
        <w:t>beantrage ich folgendes zu berücksicht</w:t>
      </w:r>
      <w:r w:rsidR="00952644">
        <w:rPr>
          <w:rFonts w:eastAsia="Times New Roman"/>
          <w:szCs w:val="24"/>
          <w:lang w:eastAsia="de-DE"/>
        </w:rPr>
        <w:t>i</w:t>
      </w:r>
      <w:r w:rsidR="00952644">
        <w:rPr>
          <w:rFonts w:eastAsia="Times New Roman"/>
          <w:szCs w:val="24"/>
          <w:lang w:eastAsia="de-DE"/>
        </w:rPr>
        <w:t>gen:</w:t>
      </w:r>
    </w:p>
    <w:p w:rsidR="00351F1B" w:rsidRDefault="00351F1B" w:rsidP="00952644">
      <w:pPr>
        <w:rPr>
          <w:rFonts w:eastAsia="Times New Roman"/>
          <w:szCs w:val="24"/>
          <w:lang w:eastAsia="de-DE"/>
        </w:rPr>
      </w:pPr>
    </w:p>
    <w:p w:rsidR="00952644" w:rsidRDefault="00952644" w:rsidP="00952644">
      <w:pPr>
        <w:rPr>
          <w:rFonts w:eastAsia="Times New Roman"/>
          <w:szCs w:val="24"/>
          <w:lang w:eastAsia="de-DE"/>
        </w:rPr>
      </w:pPr>
    </w:p>
    <w:p w:rsidR="00952644" w:rsidRDefault="00952644" w:rsidP="00351F1B">
      <w:pPr>
        <w:spacing w:line="480" w:lineRule="auto"/>
      </w:pPr>
      <w:r>
        <w:t xml:space="preserve">Bitte kein Unterricht vor der </w:t>
      </w:r>
      <w:r w:rsidR="0006023F">
        <w:t>____</w:t>
      </w:r>
      <w:r>
        <w:t xml:space="preserve"> Stunde an folgenden Tagen:</w:t>
      </w:r>
      <w:r w:rsidR="00074202">
        <w:t xml:space="preserve"> </w:t>
      </w:r>
      <w:r>
        <w:t>___</w:t>
      </w:r>
      <w:r w:rsidR="0006023F">
        <w:t>___</w:t>
      </w:r>
      <w:r>
        <w:t>_____</w:t>
      </w:r>
      <w:r w:rsidR="00074202">
        <w:t>______</w:t>
      </w:r>
    </w:p>
    <w:p w:rsidR="00952644" w:rsidRDefault="00952644" w:rsidP="00351F1B">
      <w:pPr>
        <w:spacing w:line="480" w:lineRule="auto"/>
      </w:pPr>
      <w:r>
        <w:t xml:space="preserve">Bitte kein Unterricht nach </w:t>
      </w:r>
      <w:r w:rsidR="0006023F">
        <w:t>der ____</w:t>
      </w:r>
      <w:r>
        <w:t xml:space="preserve"> Stunde an folgenden Tagen: ____</w:t>
      </w:r>
      <w:r w:rsidR="0006023F">
        <w:t>__</w:t>
      </w:r>
      <w:r>
        <w:t>__________</w:t>
      </w:r>
    </w:p>
    <w:p w:rsidR="00952644" w:rsidRDefault="00952644" w:rsidP="00351F1B">
      <w:pPr>
        <w:spacing w:line="480" w:lineRule="auto"/>
      </w:pPr>
      <w:r>
        <w:t>Nachmittagsunterri</w:t>
      </w:r>
      <w:r w:rsidR="00074202">
        <w:t xml:space="preserve">cht möglich an folgenden Tagen: </w:t>
      </w:r>
      <w:bookmarkStart w:id="0" w:name="_GoBack"/>
      <w:bookmarkEnd w:id="0"/>
      <w:r>
        <w:t>________________</w:t>
      </w:r>
      <w:r w:rsidR="0006023F">
        <w:t>_</w:t>
      </w:r>
      <w:r w:rsidR="00074202">
        <w:t>_________</w:t>
      </w:r>
    </w:p>
    <w:p w:rsidR="00351F1B" w:rsidRDefault="00952644" w:rsidP="00351F1B">
      <w:pPr>
        <w:spacing w:line="480" w:lineRule="auto"/>
      </w:pPr>
      <w:r>
        <w:t>Als Teilzeitbeschäftigte/r wünsche ich ____ freie(n) Tag(e)</w:t>
      </w:r>
      <w:r w:rsidR="00351F1B">
        <w:t xml:space="preserve">, </w:t>
      </w:r>
    </w:p>
    <w:p w:rsidR="00952644" w:rsidRDefault="00351F1B" w:rsidP="00351F1B">
      <w:pPr>
        <w:spacing w:line="480" w:lineRule="auto"/>
      </w:pPr>
      <w:r>
        <w:t>bevorzugte unterrichtsfreie Wochentag(e)  _____________________</w:t>
      </w:r>
      <w:r w:rsidR="00074202">
        <w:t>_________</w:t>
      </w:r>
      <w:r>
        <w:t>___</w:t>
      </w:r>
    </w:p>
    <w:p w:rsidR="00952644" w:rsidRDefault="00952644" w:rsidP="00351F1B">
      <w:pPr>
        <w:spacing w:line="48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6A3CA" wp14:editId="3F866356">
                <wp:simplePos x="0" y="0"/>
                <wp:positionH relativeFrom="column">
                  <wp:posOffset>2719070</wp:posOffset>
                </wp:positionH>
                <wp:positionV relativeFrom="paragraph">
                  <wp:posOffset>34290</wp:posOffset>
                </wp:positionV>
                <wp:extent cx="142875" cy="142875"/>
                <wp:effectExtent l="0" t="0" r="28575" b="28575"/>
                <wp:wrapNone/>
                <wp:docPr id="3" name="Flussdiagramm: Verbindungsstel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Verbindungsstelle 3" o:spid="_x0000_s1026" type="#_x0000_t120" style="position:absolute;margin-left:214.1pt;margin-top:2.7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DA3C0" wp14:editId="379FB77F">
                <wp:simplePos x="0" y="0"/>
                <wp:positionH relativeFrom="column">
                  <wp:posOffset>1614170</wp:posOffset>
                </wp:positionH>
                <wp:positionV relativeFrom="paragraph">
                  <wp:posOffset>24765</wp:posOffset>
                </wp:positionV>
                <wp:extent cx="142875" cy="142875"/>
                <wp:effectExtent l="0" t="0" r="28575" b="28575"/>
                <wp:wrapNone/>
                <wp:docPr id="2" name="Flussdiagramm: Verbindungsstel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Verbindungsstelle 2" o:spid="_x0000_s1026" type="#_x0000_t120" style="position:absolute;margin-left:127.1pt;margin-top:1.95pt;width:11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" fillcolor="white [3201]" strokecolor="black [3200]" strokeweight="2pt"/>
            </w:pict>
          </mc:Fallback>
        </mc:AlternateContent>
      </w:r>
      <w:r>
        <w:t xml:space="preserve">Klassenlehrer/in </w:t>
      </w:r>
      <w:r>
        <w:tab/>
        <w:t>ja</w:t>
      </w:r>
      <w:r>
        <w:tab/>
      </w:r>
      <w:r>
        <w:tab/>
        <w:t xml:space="preserve">nein  </w:t>
      </w:r>
    </w:p>
    <w:p w:rsidR="00074202" w:rsidRDefault="00074202" w:rsidP="00351F1B">
      <w:pPr>
        <w:spacing w:line="480" w:lineRule="auto"/>
        <w:rPr>
          <w:rFonts w:eastAsia="Times New Roman"/>
          <w:szCs w:val="24"/>
          <w:lang w:eastAsia="de-DE"/>
        </w:rPr>
      </w:pPr>
      <w:r>
        <w:rPr>
          <w:rFonts w:eastAsia="Times New Roman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23494</wp:posOffset>
                </wp:positionH>
                <wp:positionV relativeFrom="paragraph">
                  <wp:posOffset>295275</wp:posOffset>
                </wp:positionV>
                <wp:extent cx="244792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23.25pt" to="194.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" strokecolor="black [3040]"/>
            </w:pict>
          </mc:Fallback>
        </mc:AlternateContent>
      </w:r>
    </w:p>
    <w:p w:rsidR="00351F1B" w:rsidRPr="00351F1B" w:rsidRDefault="00074202" w:rsidP="00351F1B">
      <w:pPr>
        <w:spacing w:line="480" w:lineRule="auto"/>
      </w:pPr>
      <w:r>
        <w:rPr>
          <w:rFonts w:eastAsia="Times New Roman"/>
          <w:szCs w:val="24"/>
          <w:lang w:eastAsia="de-DE"/>
        </w:rPr>
        <w:t xml:space="preserve"> </w:t>
      </w:r>
      <w:r w:rsidR="00351F1B">
        <w:rPr>
          <w:rFonts w:eastAsia="Times New Roman"/>
          <w:szCs w:val="24"/>
          <w:lang w:eastAsia="de-DE"/>
        </w:rPr>
        <w:t>(Unterschrift Antragssteller/in)</w:t>
      </w:r>
    </w:p>
    <w:sectPr w:rsidR="00351F1B" w:rsidRPr="00351F1B" w:rsidSect="001E03DE">
      <w:foot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B4" w:rsidRDefault="00EA5AB4" w:rsidP="001E03DE">
      <w:r>
        <w:separator/>
      </w:r>
    </w:p>
  </w:endnote>
  <w:endnote w:type="continuationSeparator" w:id="0">
    <w:p w:rsidR="00EA5AB4" w:rsidRDefault="00EA5AB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E1" w:rsidRDefault="007A27E1">
    <w:pPr>
      <w:pStyle w:val="Fuzeile"/>
      <w:rPr>
        <w:rFonts w:cs="Arial"/>
        <w:sz w:val="18"/>
        <w:szCs w:val="18"/>
      </w:rPr>
    </w:pPr>
    <w:r w:rsidRPr="007A27E1">
      <w:rPr>
        <w:rFonts w:cs="Arial"/>
        <w:sz w:val="18"/>
        <w:szCs w:val="18"/>
      </w:rPr>
      <w:t>Vorsitzende: Bruni Dolp</w:t>
    </w:r>
    <w:r>
      <w:rPr>
        <w:rFonts w:cs="Arial"/>
        <w:sz w:val="18"/>
        <w:szCs w:val="18"/>
      </w:rPr>
      <w:t xml:space="preserve"> </w:t>
    </w:r>
    <w:r w:rsidR="00BC349C">
      <w:rPr>
        <w:rFonts w:cs="Arial"/>
        <w:sz w:val="18"/>
        <w:szCs w:val="18"/>
      </w:rPr>
      <w:t xml:space="preserve">                            </w:t>
    </w:r>
    <w:r>
      <w:rPr>
        <w:rFonts w:cs="Arial"/>
        <w:sz w:val="18"/>
        <w:szCs w:val="18"/>
      </w:rPr>
      <w:t>Charles-Lindbergh-Straße 11</w:t>
    </w:r>
    <w:r w:rsidR="00BC349C">
      <w:rPr>
        <w:rFonts w:cs="Arial"/>
        <w:sz w:val="18"/>
        <w:szCs w:val="18"/>
      </w:rPr>
      <w:t xml:space="preserve">                 </w:t>
    </w:r>
    <w:r>
      <w:rPr>
        <w:rFonts w:cs="Arial"/>
        <w:sz w:val="18"/>
        <w:szCs w:val="18"/>
      </w:rPr>
      <w:t xml:space="preserve">  Personalrat@ssa-</w:t>
    </w:r>
    <w:r w:rsidR="00BC349C">
      <w:rPr>
        <w:rFonts w:cs="Arial"/>
        <w:sz w:val="18"/>
        <w:szCs w:val="18"/>
      </w:rPr>
      <w:t>bb.kv.bwl.de</w:t>
    </w:r>
  </w:p>
  <w:p w:rsidR="007A27E1" w:rsidRDefault="007A27E1" w:rsidP="007A27E1">
    <w:pPr>
      <w:pStyle w:val="Fuzeile"/>
    </w:pPr>
    <w:r w:rsidRPr="007A27E1">
      <w:rPr>
        <w:sz w:val="18"/>
        <w:szCs w:val="18"/>
      </w:rPr>
      <w:sym w:font="Wingdings 2" w:char="F027"/>
    </w:r>
    <w:r w:rsidRPr="007A27E1">
      <w:rPr>
        <w:sz w:val="18"/>
        <w:szCs w:val="18"/>
      </w:rPr>
      <w:t xml:space="preserve"> 07031/ 20 595-20</w:t>
    </w:r>
    <w:r>
      <w:rPr>
        <w:sz w:val="18"/>
        <w:szCs w:val="18"/>
      </w:rPr>
      <w:t xml:space="preserve">                                      </w:t>
    </w:r>
    <w:r w:rsidRPr="007A27E1">
      <w:rPr>
        <w:sz w:val="18"/>
        <w:szCs w:val="18"/>
      </w:rPr>
      <w:t xml:space="preserve">   </w:t>
    </w:r>
    <w:r>
      <w:rPr>
        <w:sz w:val="18"/>
        <w:szCs w:val="18"/>
      </w:rPr>
      <w:t>71034 Böblingen</w:t>
    </w:r>
    <w:r w:rsidRPr="007A27E1">
      <w:rPr>
        <w:sz w:val="18"/>
        <w:szCs w:val="18"/>
      </w:rPr>
      <w:tab/>
    </w:r>
    <w:r w:rsidRPr="007A27E1">
      <w:rPr>
        <w:sz w:val="18"/>
        <w:szCs w:val="18"/>
        <w:lang w:val="it-IT"/>
      </w:rPr>
      <w:t xml:space="preserve">   </w:t>
    </w:r>
    <w:r w:rsidRPr="007A27E1">
      <w:rPr>
        <w:sz w:val="18"/>
        <w:szCs w:val="18"/>
      </w:rPr>
      <w:ptab w:relativeTo="margin" w:alignment="left" w:leader="none"/>
    </w:r>
    <w:r w:rsidRPr="007A27E1">
      <w:rPr>
        <w:sz w:val="18"/>
        <w:szCs w:val="18"/>
      </w:rPr>
      <w:ptab w:relativeTo="margin" w:alignment="left" w:leader="none"/>
    </w:r>
    <w:r>
      <w:rPr>
        <w:sz w:val="18"/>
        <w:szCs w:val="18"/>
      </w:rPr>
      <w:t xml:space="preserve"> </w:t>
    </w:r>
    <w:r>
      <w:ptab w:relativeTo="margin" w:alignment="center" w:leader="none"/>
    </w:r>
    <w:r>
      <w:ptab w:relativeTo="margin" w:alignment="right" w:leader="none"/>
    </w:r>
  </w:p>
  <w:p w:rsidR="007A27E1" w:rsidRDefault="007A27E1">
    <w:pPr>
      <w:pStyle w:val="Fuzeile"/>
    </w:pPr>
    <w:r w:rsidRPr="007A27E1">
      <w:rPr>
        <w:rFonts w:cs="Arial"/>
        <w:sz w:val="18"/>
        <w:szCs w:val="18"/>
      </w:rPr>
      <w:tab/>
      <w:t xml:space="preserve">                           </w:t>
    </w:r>
    <w:r w:rsidRPr="007A27E1"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B4" w:rsidRDefault="00EA5AB4" w:rsidP="001E03DE">
      <w:r>
        <w:separator/>
      </w:r>
    </w:p>
  </w:footnote>
  <w:footnote w:type="continuationSeparator" w:id="0">
    <w:p w:rsidR="00EA5AB4" w:rsidRDefault="00EA5AB4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56F4"/>
    <w:multiLevelType w:val="hybridMultilevel"/>
    <w:tmpl w:val="0A280B4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996A57"/>
    <w:multiLevelType w:val="hybridMultilevel"/>
    <w:tmpl w:val="9298414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F92130"/>
    <w:multiLevelType w:val="hybridMultilevel"/>
    <w:tmpl w:val="BEA6693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6B68BE"/>
    <w:multiLevelType w:val="hybridMultilevel"/>
    <w:tmpl w:val="CC4ACA70"/>
    <w:lvl w:ilvl="0" w:tplc="3FD685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E05E3C"/>
    <w:multiLevelType w:val="hybridMultilevel"/>
    <w:tmpl w:val="88DCE34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463555"/>
    <w:multiLevelType w:val="hybridMultilevel"/>
    <w:tmpl w:val="A704F52E"/>
    <w:lvl w:ilvl="0" w:tplc="7DA803F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0B65B2"/>
    <w:multiLevelType w:val="hybridMultilevel"/>
    <w:tmpl w:val="A3FC997E"/>
    <w:lvl w:ilvl="0" w:tplc="7DEA10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654F45"/>
    <w:multiLevelType w:val="multilevel"/>
    <w:tmpl w:val="C5945B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46F1179"/>
    <w:multiLevelType w:val="hybridMultilevel"/>
    <w:tmpl w:val="FA428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A0291"/>
    <w:multiLevelType w:val="hybridMultilevel"/>
    <w:tmpl w:val="30BAA8CA"/>
    <w:lvl w:ilvl="0" w:tplc="0407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">
    <w:nsid w:val="7E6B1F51"/>
    <w:multiLevelType w:val="hybridMultilevel"/>
    <w:tmpl w:val="39DE5F8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564810"/>
    <w:multiLevelType w:val="multilevel"/>
    <w:tmpl w:val="1DF2220E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B4"/>
    <w:rsid w:val="0006023F"/>
    <w:rsid w:val="00074202"/>
    <w:rsid w:val="000F6C87"/>
    <w:rsid w:val="001453F3"/>
    <w:rsid w:val="001A2103"/>
    <w:rsid w:val="001E03DE"/>
    <w:rsid w:val="002223B8"/>
    <w:rsid w:val="00245B4C"/>
    <w:rsid w:val="00296589"/>
    <w:rsid w:val="002E3590"/>
    <w:rsid w:val="00307E7C"/>
    <w:rsid w:val="00351F1B"/>
    <w:rsid w:val="00440C82"/>
    <w:rsid w:val="0044650F"/>
    <w:rsid w:val="0050378E"/>
    <w:rsid w:val="005C3B23"/>
    <w:rsid w:val="005D3C36"/>
    <w:rsid w:val="00711152"/>
    <w:rsid w:val="0079559D"/>
    <w:rsid w:val="007A27E1"/>
    <w:rsid w:val="008A7911"/>
    <w:rsid w:val="008B6C61"/>
    <w:rsid w:val="00952644"/>
    <w:rsid w:val="009533B3"/>
    <w:rsid w:val="009935DA"/>
    <w:rsid w:val="009C05F9"/>
    <w:rsid w:val="00B46CBE"/>
    <w:rsid w:val="00BB7875"/>
    <w:rsid w:val="00BC349C"/>
    <w:rsid w:val="00C22DA6"/>
    <w:rsid w:val="00CD3115"/>
    <w:rsid w:val="00CD6932"/>
    <w:rsid w:val="00D90E83"/>
    <w:rsid w:val="00E371B6"/>
    <w:rsid w:val="00EA5AB4"/>
    <w:rsid w:val="00EC7D1D"/>
    <w:rsid w:val="00F44A67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7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7E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453F3"/>
    <w:pPr>
      <w:spacing w:line="240" w:lineRule="auto"/>
    </w:pPr>
    <w:rPr>
      <w:rFonts w:asciiTheme="minorHAnsi" w:hAnsiTheme="minorHAnsi" w:cstheme="minorBidi"/>
      <w:sz w:val="22"/>
    </w:rPr>
  </w:style>
  <w:style w:type="paragraph" w:styleId="Listenabsatz">
    <w:name w:val="List Paragraph"/>
    <w:basedOn w:val="Standard"/>
    <w:uiPriority w:val="34"/>
    <w:qFormat/>
    <w:rsid w:val="001453F3"/>
    <w:pPr>
      <w:ind w:left="720"/>
      <w:contextualSpacing/>
    </w:pPr>
    <w:rPr>
      <w:rFonts w:ascii="Verdana" w:eastAsia="Times New Roman" w:hAnsi="Verdana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7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7E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453F3"/>
    <w:pPr>
      <w:spacing w:line="240" w:lineRule="auto"/>
    </w:pPr>
    <w:rPr>
      <w:rFonts w:asciiTheme="minorHAnsi" w:hAnsiTheme="minorHAnsi" w:cstheme="minorBidi"/>
      <w:sz w:val="22"/>
    </w:rPr>
  </w:style>
  <w:style w:type="paragraph" w:styleId="Listenabsatz">
    <w:name w:val="List Paragraph"/>
    <w:basedOn w:val="Standard"/>
    <w:uiPriority w:val="34"/>
    <w:qFormat/>
    <w:rsid w:val="001453F3"/>
    <w:pPr>
      <w:ind w:left="720"/>
      <w:contextualSpacing/>
    </w:pPr>
    <w:rPr>
      <w:rFonts w:ascii="Verdana" w:eastAsia="Times New Roman" w:hAnsi="Verdana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1540</Characters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2020-01-08T14:29:00Z</cp:lastPrinted>
  <dcterms:created xsi:type="dcterms:W3CDTF">2020-01-08T14:27:00Z</dcterms:created>
  <dcterms:modified xsi:type="dcterms:W3CDTF">2020-01-08T14:47:00Z</dcterms:modified>
</cp:coreProperties>
</file>